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41" w:rsidRPr="00DD544E" w:rsidRDefault="00DD544E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Lab </w:t>
      </w:r>
      <w:r w:rsidR="004613DD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4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 </w:t>
      </w:r>
      <w:r w:rsidR="008201E9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–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 xml:space="preserve"> </w:t>
      </w:r>
      <w:r w:rsidR="004613DD">
        <w:rPr>
          <w:rFonts w:ascii="Lucida Sans" w:eastAsia="Times New Roman" w:hAnsi="Lucida Sans" w:cs="Times New Roman"/>
          <w:b/>
          <w:bCs/>
          <w:color w:val="E34C00"/>
          <w:spacing w:val="24"/>
          <w:sz w:val="24"/>
          <w:szCs w:val="24"/>
        </w:rPr>
        <w:t>Analog Input</w:t>
      </w:r>
    </w:p>
    <w:p w:rsidR="00A05441" w:rsidRPr="002932E7" w:rsidRDefault="00A53EF4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color w:val="000000" w:themeColor="text1"/>
          <w:sz w:val="22"/>
        </w:rPr>
      </w:pPr>
      <w:r>
        <w:rPr>
          <w:rFonts w:ascii="Georgia" w:eastAsia="Times New Roman" w:hAnsi="Georgia" w:cs="Times New Roman"/>
          <w:b/>
          <w:i/>
          <w:noProof/>
          <w:color w:val="000000" w:themeColor="text1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4599940</wp:posOffset>
            </wp:positionH>
            <wp:positionV relativeFrom="paragraph">
              <wp:posOffset>515620</wp:posOffset>
            </wp:positionV>
            <wp:extent cx="1371600" cy="1644650"/>
            <wp:effectExtent l="0" t="0" r="0" b="0"/>
            <wp:wrapNone/>
            <wp:docPr id="1" name="Picture 0" descr="photocell_schemat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cell_schematic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1919" r="6098" b="782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64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1E9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The lab introduces </w:t>
      </w:r>
      <w:r w:rsidR="004613DD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the input features of the </w:t>
      </w:r>
      <w:r w:rsidR="00C97D9D">
        <w:rPr>
          <w:rFonts w:ascii="Georgia" w:eastAsia="Times New Roman" w:hAnsi="Georgia" w:cs="Times New Roman"/>
          <w:b/>
          <w:i/>
          <w:color w:val="000000" w:themeColor="text1"/>
          <w:sz w:val="22"/>
        </w:rPr>
        <w:t>microcontroller</w:t>
      </w:r>
      <w:r w:rsidR="004613DD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. Arduino </w:t>
      </w:r>
      <w:r w:rsidR="00BC62D2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can </w:t>
      </w:r>
      <w:r w:rsidR="004613DD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output data (LEDs, etc.) and also receive data from the environment (movement, temperature, light, etc.). In this lab, you will experiment with these analog inputs (not just on or off) </w:t>
      </w:r>
      <w:r w:rsidR="00BC62D2">
        <w:rPr>
          <w:rFonts w:ascii="Georgia" w:eastAsia="Times New Roman" w:hAnsi="Georgia" w:cs="Times New Roman"/>
          <w:b/>
          <w:i/>
          <w:color w:val="000000" w:themeColor="text1"/>
          <w:sz w:val="22"/>
        </w:rPr>
        <w:t>to ultimately</w:t>
      </w:r>
      <w:r w:rsidR="004613DD">
        <w:rPr>
          <w:rFonts w:ascii="Georgia" w:eastAsia="Times New Roman" w:hAnsi="Georgia" w:cs="Times New Roman"/>
          <w:b/>
          <w:i/>
          <w:color w:val="000000" w:themeColor="text1"/>
          <w:sz w:val="22"/>
        </w:rPr>
        <w:t xml:space="preserve"> create a light controlled switch. </w:t>
      </w:r>
    </w:p>
    <w:p w:rsidR="00A05441" w:rsidRDefault="002B4C25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Lucida Sans" w:eastAsia="Times New Roman" w:hAnsi="Lucida Sans" w:cs="Times New Roman"/>
          <w:b/>
          <w:bCs/>
          <w:noProof/>
          <w:color w:val="E34C00"/>
          <w:spacing w:val="24"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2447290</wp:posOffset>
            </wp:positionH>
            <wp:positionV relativeFrom="paragraph">
              <wp:posOffset>33020</wp:posOffset>
            </wp:positionV>
            <wp:extent cx="1854200" cy="14224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</a:blip>
                    <a:srcRect l="16077" t="38964" r="74563" b="41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5441"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Hardware Required</w:t>
      </w:r>
      <w:r w:rsid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br/>
      </w:r>
      <w:proofErr w:type="spellStart"/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>Arduino</w:t>
      </w:r>
      <w:proofErr w:type="spellEnd"/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 xml:space="preserve"> Board </w:t>
      </w:r>
      <w:r w:rsidR="00A05441" w:rsidRPr="002932E7">
        <w:rPr>
          <w:rFonts w:ascii="Lucida Sans" w:eastAsia="Times New Roman" w:hAnsi="Lucida Sans" w:cs="Times New Roman"/>
          <w:b/>
          <w:bCs/>
          <w:color w:val="000000" w:themeColor="text1"/>
          <w:spacing w:val="24"/>
          <w:sz w:val="22"/>
        </w:rPr>
        <w:br/>
      </w:r>
      <w:r w:rsidR="00A05441" w:rsidRPr="002932E7">
        <w:rPr>
          <w:rFonts w:ascii="Georgia" w:eastAsia="Times New Roman" w:hAnsi="Georgia" w:cs="Times New Roman"/>
          <w:color w:val="000000" w:themeColor="text1"/>
          <w:sz w:val="22"/>
        </w:rPr>
        <w:t>LED</w:t>
      </w:r>
      <w:r w:rsidR="00F35DFE">
        <w:rPr>
          <w:rFonts w:ascii="Georgia" w:eastAsia="Times New Roman" w:hAnsi="Georgia" w:cs="Times New Roman"/>
          <w:color w:val="000000" w:themeColor="text1"/>
          <w:sz w:val="22"/>
        </w:rPr>
        <w:br/>
        <w:t>10k</w:t>
      </w:r>
      <w:proofErr w:type="gramStart"/>
      <w:r w:rsidR="00F35DFE">
        <w:rPr>
          <w:rFonts w:ascii="Georgia" w:eastAsia="Times New Roman" w:hAnsi="Georgia" w:cs="Times New Roman"/>
          <w:color w:val="000000" w:themeColor="text1"/>
          <w:sz w:val="22"/>
        </w:rPr>
        <w:t>Ω  resistor</w:t>
      </w:r>
      <w:proofErr w:type="gramEnd"/>
      <w:r w:rsidR="00F35DFE">
        <w:rPr>
          <w:rFonts w:ascii="Georgia" w:eastAsia="Times New Roman" w:hAnsi="Georgia" w:cs="Times New Roman"/>
          <w:color w:val="000000" w:themeColor="text1"/>
          <w:sz w:val="22"/>
        </w:rPr>
        <w:t xml:space="preserve"> (brown black orange)</w:t>
      </w:r>
      <w:r w:rsidR="004613DD">
        <w:rPr>
          <w:rFonts w:ascii="Georgia" w:eastAsia="Times New Roman" w:hAnsi="Georgia" w:cs="Times New Roman"/>
          <w:color w:val="000000" w:themeColor="text1"/>
          <w:sz w:val="22"/>
        </w:rPr>
        <w:br/>
        <w:t xml:space="preserve">photocell </w:t>
      </w:r>
      <w:r w:rsidR="00517DC9">
        <w:rPr>
          <w:rFonts w:ascii="Georgia" w:eastAsia="Times New Roman" w:hAnsi="Georgia" w:cs="Times New Roman"/>
          <w:color w:val="000000" w:themeColor="text1"/>
          <w:sz w:val="22"/>
        </w:rPr>
        <w:br/>
        <w:t>miscellaneous jumper wires</w:t>
      </w:r>
    </w:p>
    <w:p w:rsidR="00A05441" w:rsidRPr="00A05441" w:rsidRDefault="00A05441" w:rsidP="00A05441">
      <w:pPr>
        <w:shd w:val="clear" w:color="auto" w:fill="FFFFFF"/>
        <w:spacing w:before="100" w:beforeAutospacing="1" w:after="75" w:line="240" w:lineRule="auto"/>
        <w:outlineLvl w:val="2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Circuit</w:t>
      </w:r>
    </w:p>
    <w:p w:rsidR="007D54E7" w:rsidRDefault="00C97D9D" w:rsidP="00DD544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>
        <w:rPr>
          <w:rFonts w:ascii="Georgia" w:eastAsia="Times New Roman" w:hAnsi="Georgia" w:cs="Times New Roman"/>
          <w:sz w:val="22"/>
        </w:rPr>
        <w:t xml:space="preserve">Connect a wire to pin 5V, </w:t>
      </w:r>
      <w:proofErr w:type="spellStart"/>
      <w:r>
        <w:rPr>
          <w:rFonts w:ascii="Georgia" w:eastAsia="Times New Roman" w:hAnsi="Georgia" w:cs="Times New Roman"/>
          <w:sz w:val="22"/>
        </w:rPr>
        <w:t>Gnd</w:t>
      </w:r>
      <w:proofErr w:type="spellEnd"/>
      <w:r>
        <w:rPr>
          <w:rFonts w:ascii="Georgia" w:eastAsia="Times New Roman" w:hAnsi="Georgia" w:cs="Times New Roman"/>
          <w:sz w:val="22"/>
        </w:rPr>
        <w:t xml:space="preserve">, and Analog </w:t>
      </w:r>
      <w:proofErr w:type="gramStart"/>
      <w:r>
        <w:rPr>
          <w:rFonts w:ascii="Georgia" w:eastAsia="Times New Roman" w:hAnsi="Georgia" w:cs="Times New Roman"/>
          <w:sz w:val="22"/>
        </w:rPr>
        <w:t xml:space="preserve">In  </w:t>
      </w:r>
      <w:proofErr w:type="spellStart"/>
      <w:r>
        <w:rPr>
          <w:rFonts w:ascii="Georgia" w:eastAsia="Times New Roman" w:hAnsi="Georgia" w:cs="Times New Roman"/>
          <w:sz w:val="22"/>
        </w:rPr>
        <w:t>pin</w:t>
      </w:r>
      <w:r w:rsidR="00F35DFE">
        <w:rPr>
          <w:rFonts w:ascii="Georgia" w:eastAsia="Times New Roman" w:hAnsi="Georgia" w:cs="Times New Roman"/>
          <w:sz w:val="22"/>
        </w:rPr>
        <w:t>O</w:t>
      </w:r>
      <w:proofErr w:type="spellEnd"/>
      <w:proofErr w:type="gramEnd"/>
      <w:r>
        <w:rPr>
          <w:rFonts w:ascii="Georgia" w:eastAsia="Times New Roman" w:hAnsi="Georgia" w:cs="Times New Roman"/>
          <w:sz w:val="22"/>
        </w:rPr>
        <w:t xml:space="preserve"> (A</w:t>
      </w:r>
      <w:r w:rsidR="00F35DFE">
        <w:rPr>
          <w:rFonts w:ascii="Georgia" w:eastAsia="Times New Roman" w:hAnsi="Georgia" w:cs="Times New Roman"/>
          <w:sz w:val="22"/>
        </w:rPr>
        <w:t>O</w:t>
      </w:r>
      <w:r>
        <w:rPr>
          <w:rFonts w:ascii="Georgia" w:eastAsia="Times New Roman" w:hAnsi="Georgia" w:cs="Times New Roman"/>
          <w:sz w:val="22"/>
        </w:rPr>
        <w:t xml:space="preserve">; see photo). Take those three loose wires and connect them to </w:t>
      </w:r>
      <w:r w:rsidR="00990601">
        <w:rPr>
          <w:rFonts w:ascii="Georgia" w:eastAsia="Times New Roman" w:hAnsi="Georgia" w:cs="Times New Roman"/>
          <w:sz w:val="22"/>
        </w:rPr>
        <w:t xml:space="preserve">empty slots on </w:t>
      </w:r>
      <w:r>
        <w:rPr>
          <w:rFonts w:ascii="Georgia" w:eastAsia="Times New Roman" w:hAnsi="Georgia" w:cs="Times New Roman"/>
          <w:sz w:val="22"/>
        </w:rPr>
        <w:t xml:space="preserve">the breadboard, making sure they don’t touch each other. On the breadboard, connect a resistor between </w:t>
      </w:r>
      <w:proofErr w:type="spellStart"/>
      <w:r>
        <w:rPr>
          <w:rFonts w:ascii="Georgia" w:eastAsia="Times New Roman" w:hAnsi="Georgia" w:cs="Times New Roman"/>
          <w:sz w:val="22"/>
        </w:rPr>
        <w:t>Gnd</w:t>
      </w:r>
      <w:proofErr w:type="spellEnd"/>
      <w:r>
        <w:rPr>
          <w:rFonts w:ascii="Georgia" w:eastAsia="Times New Roman" w:hAnsi="Georgia" w:cs="Times New Roman"/>
          <w:sz w:val="22"/>
        </w:rPr>
        <w:t xml:space="preserve"> and A</w:t>
      </w:r>
      <w:r w:rsidR="00F35DFE">
        <w:rPr>
          <w:rFonts w:ascii="Georgia" w:eastAsia="Times New Roman" w:hAnsi="Georgia" w:cs="Times New Roman"/>
          <w:sz w:val="22"/>
        </w:rPr>
        <w:t>O</w:t>
      </w:r>
      <w:r>
        <w:rPr>
          <w:rFonts w:ascii="Georgia" w:eastAsia="Times New Roman" w:hAnsi="Georgia" w:cs="Times New Roman"/>
          <w:sz w:val="22"/>
        </w:rPr>
        <w:t>. Also connect a photocell to A</w:t>
      </w:r>
      <w:r w:rsidR="00F35DFE">
        <w:rPr>
          <w:rFonts w:ascii="Georgia" w:eastAsia="Times New Roman" w:hAnsi="Georgia" w:cs="Times New Roman"/>
          <w:sz w:val="22"/>
        </w:rPr>
        <w:t>O</w:t>
      </w:r>
      <w:r>
        <w:rPr>
          <w:rFonts w:ascii="Georgia" w:eastAsia="Times New Roman" w:hAnsi="Georgia" w:cs="Times New Roman"/>
          <w:sz w:val="22"/>
        </w:rPr>
        <w:t xml:space="preserve">, but connect the other end to 5V. </w:t>
      </w:r>
    </w:p>
    <w:p w:rsidR="00C97D9D" w:rsidRDefault="00C97D9D" w:rsidP="00DD544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A05441" w:rsidRPr="00A05441" w:rsidRDefault="0002480E" w:rsidP="00A909C5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Basic </w:t>
      </w:r>
      <w:r w:rsidR="00A05441" w:rsidRPr="00A05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Code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 xml:space="preserve"> Expla</w:t>
      </w:r>
      <w:r w:rsidR="00570441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nation</w:t>
      </w:r>
    </w:p>
    <w:p w:rsidR="00B4497E" w:rsidRPr="00A94D00" w:rsidRDefault="00A05441" w:rsidP="00B4497E">
      <w:pPr>
        <w:shd w:val="clear" w:color="auto" w:fill="FFFFFF"/>
        <w:spacing w:after="0" w:line="240" w:lineRule="auto"/>
        <w:rPr>
          <w:rFonts w:ascii="Georgia" w:eastAsia="Times New Roman" w:hAnsi="Georgia" w:cs="Courier New"/>
          <w:iCs/>
          <w:color w:val="000000" w:themeColor="text1"/>
          <w:sz w:val="22"/>
        </w:rPr>
      </w:pPr>
      <w:r w:rsidRPr="00290D7D">
        <w:rPr>
          <w:rFonts w:ascii="Georgia" w:eastAsia="Times New Roman" w:hAnsi="Georgia" w:cs="Times New Roman"/>
          <w:sz w:val="22"/>
        </w:rPr>
        <w:t xml:space="preserve">In the program below, </w:t>
      </w:r>
      <w:r w:rsidR="00B4497E">
        <w:rPr>
          <w:rFonts w:ascii="Georgia" w:eastAsia="Times New Roman" w:hAnsi="Georgia" w:cs="Times New Roman"/>
          <w:sz w:val="22"/>
        </w:rPr>
        <w:t>only a</w:t>
      </w:r>
      <w:r w:rsidR="007B3009">
        <w:rPr>
          <w:rFonts w:ascii="Georgia" w:eastAsia="Times New Roman" w:hAnsi="Georgia" w:cs="Times New Roman"/>
          <w:sz w:val="22"/>
        </w:rPr>
        <w:t xml:space="preserve"> few lines of code are used to get the photocell’s light values into the computer. </w:t>
      </w:r>
      <w:r w:rsidR="00B4497E">
        <w:rPr>
          <w:rFonts w:ascii="Georgia" w:eastAsia="Times New Roman" w:hAnsi="Georgia" w:cs="Times New Roman"/>
          <w:sz w:val="22"/>
        </w:rPr>
        <w:t xml:space="preserve">The line:  </w:t>
      </w:r>
      <w:proofErr w:type="spellStart"/>
      <w:proofErr w:type="gramStart"/>
      <w:r w:rsidR="00B4497E"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Serial.begin</w:t>
      </w:r>
      <w:proofErr w:type="spellEnd"/>
      <w:r w:rsidR="00B4497E"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gramEnd"/>
      <w:r w:rsidR="00B4497E"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9600)</w:t>
      </w:r>
      <w:r w:rsidR="00B4497E" w:rsidRPr="00B4497E">
        <w:rPr>
          <w:rFonts w:ascii="Georgia" w:eastAsia="Times New Roman" w:hAnsi="Georgia" w:cs="Times New Roman"/>
          <w:sz w:val="22"/>
        </w:rPr>
        <w:t xml:space="preserve"> </w:t>
      </w:r>
      <w:r w:rsidR="00B4497E">
        <w:rPr>
          <w:rFonts w:ascii="Georgia" w:eastAsia="Times New Roman" w:hAnsi="Georgia" w:cs="Times New Roman"/>
          <w:sz w:val="22"/>
        </w:rPr>
        <w:t xml:space="preserve"> tells the computer to look for a serial input.</w:t>
      </w:r>
      <w:r w:rsidR="00A94D00">
        <w:rPr>
          <w:rFonts w:ascii="Georgia" w:eastAsia="Times New Roman" w:hAnsi="Georgia" w:cs="Times New Roman"/>
          <w:sz w:val="22"/>
        </w:rPr>
        <w:t xml:space="preserve"> In your case, transmission occurs from the USB cable. It’s still called the ‘serial’ line. The </w:t>
      </w:r>
      <w:r w:rsidR="00B4497E">
        <w:rPr>
          <w:rFonts w:ascii="Georgia" w:eastAsia="Times New Roman" w:hAnsi="Georgia" w:cs="Times New Roman"/>
          <w:sz w:val="22"/>
        </w:rPr>
        <w:t xml:space="preserve">9600 is </w:t>
      </w:r>
      <w:r w:rsidR="00A94D00">
        <w:rPr>
          <w:rFonts w:ascii="Georgia" w:eastAsia="Times New Roman" w:hAnsi="Georgia" w:cs="Times New Roman"/>
          <w:sz w:val="22"/>
        </w:rPr>
        <w:t xml:space="preserve">transfer </w:t>
      </w:r>
      <w:r w:rsidR="00B4497E">
        <w:rPr>
          <w:rFonts w:ascii="Georgia" w:eastAsia="Times New Roman" w:hAnsi="Georgia" w:cs="Times New Roman"/>
          <w:sz w:val="22"/>
        </w:rPr>
        <w:t xml:space="preserve">speed from the board to the computer. </w:t>
      </w:r>
      <w:r w:rsidR="00B4497E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</w:t>
      </w:r>
      <w:proofErr w:type="spellStart"/>
      <w:proofErr w:type="gramStart"/>
      <w:r w:rsidR="00B4497E" w:rsidRPr="00A94D00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Serial.println</w:t>
      </w:r>
      <w:proofErr w:type="spellEnd"/>
      <w:r w:rsidR="00B4497E" w:rsidRPr="00A94D00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spellStart"/>
      <w:proofErr w:type="gramEnd"/>
      <w:r w:rsidR="00B4497E" w:rsidRPr="00A94D00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sensor</w:t>
      </w:r>
      <w:r w:rsidR="00A94D00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Value</w:t>
      </w:r>
      <w:proofErr w:type="spellEnd"/>
      <w:r w:rsidR="00A94D00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, DEC); </w:t>
      </w:r>
      <w:r w:rsidR="00A94D00">
        <w:rPr>
          <w:rFonts w:ascii="Georgia" w:eastAsia="Times New Roman" w:hAnsi="Georgia" w:cs="Courier New"/>
          <w:iCs/>
          <w:color w:val="000000" w:themeColor="text1"/>
          <w:sz w:val="22"/>
        </w:rPr>
        <w:t>This command will send information from “</w:t>
      </w:r>
      <w:proofErr w:type="spellStart"/>
      <w:r w:rsidR="00A94D00">
        <w:rPr>
          <w:rFonts w:ascii="Georgia" w:eastAsia="Times New Roman" w:hAnsi="Georgia" w:cs="Courier New"/>
          <w:iCs/>
          <w:color w:val="000000" w:themeColor="text1"/>
          <w:sz w:val="22"/>
        </w:rPr>
        <w:t>sensorValue</w:t>
      </w:r>
      <w:proofErr w:type="spellEnd"/>
      <w:r w:rsidR="00A94D00">
        <w:rPr>
          <w:rFonts w:ascii="Georgia" w:eastAsia="Times New Roman" w:hAnsi="Georgia" w:cs="Courier New"/>
          <w:iCs/>
          <w:color w:val="000000" w:themeColor="text1"/>
          <w:sz w:val="22"/>
        </w:rPr>
        <w:t xml:space="preserve">” to the computer. The DEC tells the computer what type of number to look for. </w:t>
      </w:r>
      <w:r w:rsidR="00E210CD">
        <w:rPr>
          <w:rFonts w:ascii="Georgia" w:eastAsia="Times New Roman" w:hAnsi="Georgia" w:cs="Courier New"/>
          <w:iCs/>
          <w:color w:val="000000" w:themeColor="text1"/>
          <w:sz w:val="22"/>
        </w:rPr>
        <w:t>For now accept that DEC is a normal number.</w:t>
      </w:r>
    </w:p>
    <w:p w:rsidR="00A05441" w:rsidRPr="00290D7D" w:rsidRDefault="00A05441" w:rsidP="00290D7D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431096" w:rsidRPr="00A05441" w:rsidRDefault="00431096" w:rsidP="00431096">
      <w:pPr>
        <w:shd w:val="clear" w:color="auto" w:fill="FFFFFF"/>
        <w:spacing w:after="0" w:line="240" w:lineRule="auto"/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</w:pPr>
      <w:r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Directions</w:t>
      </w:r>
    </w:p>
    <w:p w:rsidR="007B3009" w:rsidRDefault="007B300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>
        <w:rPr>
          <w:rFonts w:ascii="Georgia" w:eastAsia="Times New Roman" w:hAnsi="Georgia" w:cs="Times New Roman"/>
          <w:sz w:val="22"/>
        </w:rPr>
        <w:t>Run sample code 1. Open the serial monitor and watch the values change as you “cover” and “uncover” the light sensor. Right down the covered and uncovered values.</w:t>
      </w:r>
    </w:p>
    <w:p w:rsidR="007B3009" w:rsidRDefault="007B3009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</w:p>
    <w:p w:rsidR="00843BE6" w:rsidRPr="0002480E" w:rsidRDefault="005B39C3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36"/>
          <w:szCs w:val="36"/>
        </w:rPr>
      </w:pPr>
      <w:r>
        <w:rPr>
          <w:rFonts w:ascii="Georgia" w:eastAsia="Times New Roman" w:hAnsi="Georgia" w:cs="Times New Roman"/>
          <w:color w:val="000000" w:themeColor="text1"/>
          <w:sz w:val="36"/>
          <w:szCs w:val="36"/>
        </w:rPr>
        <w:t>Sample code</w:t>
      </w:r>
      <w:r w:rsidR="00290D7D">
        <w:rPr>
          <w:rFonts w:ascii="Georgia" w:eastAsia="Times New Roman" w:hAnsi="Georgia" w:cs="Times New Roman"/>
          <w:color w:val="000000" w:themeColor="text1"/>
          <w:sz w:val="36"/>
          <w:szCs w:val="36"/>
        </w:rPr>
        <w:t xml:space="preserve"> 1</w:t>
      </w:r>
    </w:p>
    <w:p w:rsidR="00843BE6" w:rsidRPr="002932E7" w:rsidRDefault="00324D12" w:rsidP="00A0544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290D7D" w:rsidRPr="00290D7D" w:rsidRDefault="00F35DFE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// </w:t>
      </w:r>
      <w:r w:rsidR="00290D7D"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Reads an analog input on pin 0, prints the result to the serial monitor </w:t>
      </w:r>
    </w:p>
    <w:p w:rsidR="00290D7D" w:rsidRPr="00290D7D" w:rsidRDefault="00F35DFE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// </w:t>
      </w:r>
      <w:r w:rsidR="00290D7D"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This example code is in the public domain</w:t>
      </w:r>
      <w:proofErr w:type="gramStart"/>
      <w:r w:rsidR="00290D7D"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.</w:t>
      </w:r>
      <w:r w:rsidR="00E210C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gramEnd"/>
      <w:r w:rsidR="00E210C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Arduino.cc)</w:t>
      </w:r>
    </w:p>
    <w:p w:rsidR="00290D7D" w:rsidRPr="00290D7D" w:rsidRDefault="00290D7D" w:rsidP="00290D7D">
      <w:pPr>
        <w:shd w:val="clear" w:color="auto" w:fill="FFFFFF"/>
        <w:spacing w:after="0" w:line="240" w:lineRule="auto"/>
        <w:ind w:left="2160" w:firstLine="720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</w:p>
    <w:p w:rsidR="00290D7D" w:rsidRPr="00290D7D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proofErr w:type="gramStart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void</w:t>
      </w:r>
      <w:proofErr w:type="gram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setup() {</w:t>
      </w:r>
    </w:p>
    <w:p w:rsidR="00290D7D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proofErr w:type="spellStart"/>
      <w:proofErr w:type="gramStart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Serial.begin</w:t>
      </w:r>
      <w:proofErr w:type="spell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gram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9600);</w:t>
      </w:r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// opens the serial communication line</w:t>
      </w:r>
    </w:p>
    <w:p w:rsidR="00290D7D" w:rsidRPr="00290D7D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}</w:t>
      </w:r>
    </w:p>
    <w:p w:rsidR="00290D7D" w:rsidRPr="00290D7D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proofErr w:type="gramStart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void</w:t>
      </w:r>
      <w:proofErr w:type="gram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loop() {</w:t>
      </w:r>
    </w:p>
    <w:p w:rsidR="00290D7D" w:rsidRPr="00290D7D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proofErr w:type="spellStart"/>
      <w:proofErr w:type="gramStart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int</w:t>
      </w:r>
      <w:proofErr w:type="spellEnd"/>
      <w:proofErr w:type="gram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</w:t>
      </w:r>
      <w:proofErr w:type="spellStart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sensorValue</w:t>
      </w:r>
      <w:proofErr w:type="spell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= </w:t>
      </w:r>
      <w:proofErr w:type="spellStart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analogRead</w:t>
      </w:r>
      <w:proofErr w:type="spell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(A0);</w:t>
      </w:r>
      <w:r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 xml:space="preserve">   //takes values from the analog pin</w:t>
      </w:r>
    </w:p>
    <w:p w:rsidR="00290D7D" w:rsidRPr="00290D7D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proofErr w:type="spellStart"/>
      <w:proofErr w:type="gramStart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Serial.println</w:t>
      </w:r>
      <w:proofErr w:type="spell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(</w:t>
      </w:r>
      <w:proofErr w:type="spellStart"/>
      <w:proofErr w:type="gram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sensorValue</w:t>
      </w:r>
      <w:proofErr w:type="spellEnd"/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, DEC);</w:t>
      </w:r>
    </w:p>
    <w:p w:rsidR="009C0610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iCs/>
          <w:color w:val="000000" w:themeColor="text1"/>
          <w:szCs w:val="20"/>
        </w:rPr>
      </w:pPr>
      <w:r w:rsidRPr="00290D7D">
        <w:rPr>
          <w:rFonts w:ascii="Courier New" w:eastAsia="Times New Roman" w:hAnsi="Courier New" w:cs="Courier New"/>
          <w:i/>
          <w:iCs/>
          <w:color w:val="000000" w:themeColor="text1"/>
          <w:szCs w:val="20"/>
        </w:rPr>
        <w:t>}</w:t>
      </w:r>
    </w:p>
    <w:p w:rsidR="00324D12" w:rsidRDefault="00324D12" w:rsidP="007D54E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  <w:r>
        <w:rPr>
          <w:rFonts w:ascii="Georgia" w:eastAsia="Times New Roman" w:hAnsi="Georgia" w:cs="Times New Roman"/>
          <w:color w:val="000000" w:themeColor="text1"/>
          <w:sz w:val="22"/>
        </w:rPr>
        <w:t>------------------------------------------------------------------</w:t>
      </w:r>
    </w:p>
    <w:p w:rsidR="00F6652D" w:rsidRDefault="00F6652D" w:rsidP="00F6652D">
      <w:pPr>
        <w:rPr>
          <w:rFonts w:ascii="Georgia" w:hAnsi="Georgia"/>
          <w:color w:val="000000" w:themeColor="text1"/>
          <w:sz w:val="22"/>
        </w:rPr>
      </w:pPr>
      <w:r w:rsidRPr="00324D12">
        <w:rPr>
          <w:rFonts w:ascii="Georgia" w:hAnsi="Georgia"/>
          <w:color w:val="000000" w:themeColor="text1"/>
          <w:sz w:val="22"/>
        </w:rPr>
        <w:t xml:space="preserve">Once the program works, observe its behavior. </w:t>
      </w:r>
      <w:r w:rsidR="00F35DFE">
        <w:rPr>
          <w:rFonts w:ascii="Georgia" w:hAnsi="Georgia"/>
          <w:color w:val="000000" w:themeColor="text1"/>
          <w:sz w:val="22"/>
        </w:rPr>
        <w:t xml:space="preserve">Make sure to open the serial monitor to view the data streaming into the computer. </w:t>
      </w:r>
      <w:r>
        <w:rPr>
          <w:rFonts w:ascii="Georgia" w:hAnsi="Georgia"/>
          <w:color w:val="000000" w:themeColor="text1"/>
          <w:sz w:val="22"/>
        </w:rPr>
        <w:t>Obtain the instructor’s initials here (___)</w:t>
      </w:r>
    </w:p>
    <w:p w:rsidR="00F6652D" w:rsidRDefault="00F35DFE" w:rsidP="00F6652D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2"/>
        </w:rPr>
      </w:pPr>
      <w:r>
        <w:rPr>
          <w:rFonts w:ascii="Georgia" w:eastAsia="Times New Roman" w:hAnsi="Georgia" w:cs="Times New Roman"/>
          <w:sz w:val="22"/>
        </w:rPr>
        <w:t>Write the values down you’re getting from the serial monitor.</w:t>
      </w:r>
      <w:r>
        <w:rPr>
          <w:rFonts w:ascii="Georgia" w:eastAsia="Times New Roman" w:hAnsi="Georgia" w:cs="Times New Roman"/>
          <w:sz w:val="22"/>
        </w:rPr>
        <w:br/>
      </w:r>
      <w:r>
        <w:rPr>
          <w:rFonts w:ascii="Georgia" w:eastAsia="Times New Roman" w:hAnsi="Georgia" w:cs="Times New Roman"/>
          <w:sz w:val="22"/>
        </w:rPr>
        <w:br/>
      </w:r>
      <w:r w:rsidR="00F6652D">
        <w:rPr>
          <w:rFonts w:ascii="Georgia" w:eastAsia="Times New Roman" w:hAnsi="Georgia" w:cs="Times New Roman"/>
          <w:sz w:val="22"/>
        </w:rPr>
        <w:t xml:space="preserve">Uncovered: _____________ Covered: ____________    </w:t>
      </w:r>
    </w:p>
    <w:p w:rsidR="00D34F6A" w:rsidRPr="00AB0950" w:rsidRDefault="00D34F6A" w:rsidP="00D34F6A">
      <w:pPr>
        <w:rPr>
          <w:rFonts w:ascii="Georgia" w:hAnsi="Georgia"/>
          <w:sz w:val="22"/>
        </w:rPr>
      </w:pPr>
      <w:r w:rsidRPr="00F35DFE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lastRenderedPageBreak/>
        <w:t>Modify the Program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</w:rPr>
        <w:br/>
      </w:r>
      <w:r>
        <w:rPr>
          <w:rFonts w:ascii="Georgia" w:hAnsi="Georgia"/>
          <w:sz w:val="22"/>
        </w:rPr>
        <w:t>Add a delay to the program to change how fast it picks another value from the light sensor. (___)</w:t>
      </w:r>
    </w:p>
    <w:p w:rsidR="00290D7D" w:rsidRPr="0002480E" w:rsidRDefault="00290D7D" w:rsidP="00290D7D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36"/>
          <w:szCs w:val="36"/>
        </w:rPr>
      </w:pPr>
      <w:r>
        <w:rPr>
          <w:rFonts w:ascii="Georgia" w:eastAsia="Times New Roman" w:hAnsi="Georgia" w:cs="Times New Roman"/>
          <w:color w:val="000000" w:themeColor="text1"/>
          <w:sz w:val="36"/>
          <w:szCs w:val="36"/>
        </w:rPr>
        <w:t>Sample code 2</w:t>
      </w:r>
    </w:p>
    <w:p w:rsidR="00290D7D" w:rsidRDefault="00290D7D" w:rsidP="007D54E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/*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</w:t>
      </w:r>
      <w:r w:rsidR="0041297D"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This</w:t>
      </w: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program controls the state (HIGH, or LOW) of an output based on analog values returned from the selected analog pin. </w:t>
      </w:r>
      <w:r w:rsidR="000A131F">
        <w:rPr>
          <w:rFonts w:ascii="Courier New" w:eastAsia="Times New Roman" w:hAnsi="Courier New" w:cs="Courier New"/>
          <w:i/>
          <w:color w:val="000000" w:themeColor="text1"/>
          <w:szCs w:val="20"/>
        </w:rPr>
        <w:t>You need to change the two values below labeled “NNN”</w:t>
      </w:r>
      <w:r w:rsidR="00D34F6A">
        <w:rPr>
          <w:rFonts w:ascii="Courier New" w:eastAsia="Times New Roman" w:hAnsi="Courier New" w:cs="Courier New"/>
          <w:i/>
          <w:color w:val="000000" w:themeColor="text1"/>
          <w:szCs w:val="20"/>
        </w:rPr>
        <w:t>.</w:t>
      </w:r>
      <w:r w:rsidR="00A17D30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Use one of the numbers you wrote down from page one.</w:t>
      </w:r>
      <w:r w:rsidR="00D34F6A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Simply put, it turns a light on when the ambient light in the room decreases.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*/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#define LED 13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proofErr w:type="spellStart"/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int</w:t>
      </w:r>
      <w:proofErr w:type="spellEnd"/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</w:t>
      </w:r>
      <w:proofErr w:type="spell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lightval</w:t>
      </w:r>
      <w:proofErr w:type="spell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= 0;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void</w:t>
      </w:r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setup() {                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</w:t>
      </w:r>
      <w:proofErr w:type="spellStart"/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pinMode</w:t>
      </w:r>
      <w:proofErr w:type="spell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(</w:t>
      </w:r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LED, OUTPUT); 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}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void</w:t>
      </w:r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loop() {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</w:t>
      </w:r>
      <w:proofErr w:type="spellStart"/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lightval</w:t>
      </w:r>
      <w:proofErr w:type="spellEnd"/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= </w:t>
      </w:r>
      <w:proofErr w:type="spell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analogRead</w:t>
      </w:r>
      <w:proofErr w:type="spell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(0); // take the value from the photocell on A0 and store 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 </w:t>
      </w:r>
      <w:r w:rsidR="0041297D">
        <w:rPr>
          <w:rFonts w:ascii="Courier New" w:eastAsia="Times New Roman" w:hAnsi="Courier New" w:cs="Courier New"/>
          <w:i/>
          <w:color w:val="000000" w:themeColor="text1"/>
          <w:szCs w:val="20"/>
        </w:rPr>
        <w:tab/>
      </w:r>
      <w:r w:rsidR="0041297D">
        <w:rPr>
          <w:rFonts w:ascii="Courier New" w:eastAsia="Times New Roman" w:hAnsi="Courier New" w:cs="Courier New"/>
          <w:i/>
          <w:color w:val="000000" w:themeColor="text1"/>
          <w:szCs w:val="20"/>
        </w:rPr>
        <w:tab/>
      </w:r>
      <w:r w:rsidR="0041297D">
        <w:rPr>
          <w:rFonts w:ascii="Courier New" w:eastAsia="Times New Roman" w:hAnsi="Courier New" w:cs="Courier New"/>
          <w:i/>
          <w:color w:val="000000" w:themeColor="text1"/>
          <w:szCs w:val="20"/>
        </w:rPr>
        <w:tab/>
        <w:t xml:space="preserve">          </w:t>
      </w: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// it in a variable named </w:t>
      </w:r>
      <w:proofErr w:type="spell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lightval</w:t>
      </w:r>
      <w:proofErr w:type="spellEnd"/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  </w:t>
      </w:r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if</w:t>
      </w:r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(</w:t>
      </w:r>
      <w:proofErr w:type="spell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lightval</w:t>
      </w:r>
      <w:proofErr w:type="spell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&lt; </w:t>
      </w:r>
      <w:r w:rsid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NNN </w:t>
      </w: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) {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  </w:t>
      </w:r>
      <w:proofErr w:type="spellStart"/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digitalWrite</w:t>
      </w:r>
      <w:proofErr w:type="spellEnd"/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(13, HIGH);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  }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</w:t>
      </w:r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else</w:t>
      </w:r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if (</w:t>
      </w:r>
      <w:proofErr w:type="spell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lightval</w:t>
      </w:r>
      <w:proofErr w:type="spell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&gt; </w:t>
      </w:r>
      <w:r w:rsid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NNN </w:t>
      </w: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) {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  </w:t>
      </w:r>
      <w:proofErr w:type="spellStart"/>
      <w:proofErr w:type="gramStart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digitalWrite</w:t>
      </w:r>
      <w:proofErr w:type="spellEnd"/>
      <w:proofErr w:type="gramEnd"/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(13,LOW);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 xml:space="preserve">    }</w:t>
      </w:r>
    </w:p>
    <w:p w:rsidR="00290D7D" w:rsidRPr="000A131F" w:rsidRDefault="00290D7D" w:rsidP="00290D7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color w:val="000000" w:themeColor="text1"/>
          <w:szCs w:val="20"/>
        </w:rPr>
      </w:pPr>
      <w:r w:rsidRPr="000A131F">
        <w:rPr>
          <w:rFonts w:ascii="Courier New" w:eastAsia="Times New Roman" w:hAnsi="Courier New" w:cs="Courier New"/>
          <w:i/>
          <w:color w:val="000000" w:themeColor="text1"/>
          <w:szCs w:val="20"/>
        </w:rPr>
        <w:t>}</w:t>
      </w:r>
    </w:p>
    <w:p w:rsidR="00290D7D" w:rsidRPr="002932E7" w:rsidRDefault="00290D7D" w:rsidP="007D54E7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2"/>
        </w:rPr>
      </w:pPr>
    </w:p>
    <w:p w:rsidR="00324D12" w:rsidRDefault="00324D12">
      <w:pPr>
        <w:rPr>
          <w:rFonts w:ascii="Georgia" w:hAnsi="Georgia"/>
          <w:color w:val="000000" w:themeColor="text1"/>
          <w:sz w:val="22"/>
        </w:rPr>
      </w:pPr>
      <w:r w:rsidRPr="00324D12">
        <w:rPr>
          <w:rFonts w:ascii="Georgia" w:hAnsi="Georgia"/>
          <w:color w:val="000000" w:themeColor="text1"/>
          <w:sz w:val="22"/>
        </w:rPr>
        <w:t xml:space="preserve">Once the program works, observe its behavior. </w:t>
      </w:r>
      <w:r>
        <w:rPr>
          <w:rFonts w:ascii="Georgia" w:hAnsi="Georgia"/>
          <w:color w:val="000000" w:themeColor="text1"/>
          <w:sz w:val="22"/>
        </w:rPr>
        <w:t xml:space="preserve">Obtain the instructor’s initials here </w:t>
      </w:r>
      <w:r w:rsidR="007D54E7">
        <w:rPr>
          <w:rFonts w:ascii="Georgia" w:hAnsi="Georgia"/>
          <w:color w:val="000000" w:themeColor="text1"/>
          <w:sz w:val="22"/>
        </w:rPr>
        <w:t>(___)</w:t>
      </w:r>
    </w:p>
    <w:p w:rsidR="005B39C3" w:rsidRDefault="00324D12" w:rsidP="005B39C3">
      <w:pPr>
        <w:rPr>
          <w:rFonts w:ascii="Georgia" w:hAnsi="Georgia"/>
          <w:sz w:val="22"/>
        </w:rPr>
      </w:pPr>
      <w:r w:rsidRPr="00F35DFE">
        <w:rPr>
          <w:rFonts w:ascii="Lucida Sans" w:eastAsia="Times New Roman" w:hAnsi="Lucida Sans" w:cs="Times New Roman"/>
          <w:b/>
          <w:bCs/>
          <w:color w:val="E34C00"/>
          <w:spacing w:val="24"/>
          <w:sz w:val="22"/>
        </w:rPr>
        <w:t>Modify the Program</w:t>
      </w:r>
      <w:r>
        <w:rPr>
          <w:rFonts w:ascii="Lucida Sans" w:eastAsia="Times New Roman" w:hAnsi="Lucida Sans" w:cs="Times New Roman"/>
          <w:b/>
          <w:bCs/>
          <w:color w:val="E34C00"/>
          <w:spacing w:val="24"/>
        </w:rPr>
        <w:br/>
      </w:r>
      <w:r w:rsidR="005B39C3" w:rsidRPr="00AB0950">
        <w:rPr>
          <w:rFonts w:ascii="Georgia" w:hAnsi="Georgia"/>
          <w:sz w:val="22"/>
        </w:rPr>
        <w:t xml:space="preserve">Program </w:t>
      </w:r>
      <w:r w:rsidR="00D34F6A">
        <w:rPr>
          <w:rFonts w:ascii="Georgia" w:hAnsi="Georgia"/>
          <w:sz w:val="22"/>
        </w:rPr>
        <w:t>the light to turn on when it becomes light out.</w:t>
      </w:r>
      <w:r w:rsidR="00990601">
        <w:rPr>
          <w:rFonts w:ascii="Georgia" w:hAnsi="Georgia"/>
          <w:sz w:val="22"/>
        </w:rPr>
        <w:t xml:space="preserve"> (___)</w:t>
      </w:r>
    </w:p>
    <w:p w:rsidR="00990601" w:rsidRDefault="00990601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Combine program 1 and 2 to display the light values on the serial monitor while the program controls the light. </w:t>
      </w:r>
      <w:r w:rsidR="00431096">
        <w:rPr>
          <w:rFonts w:ascii="Georgia" w:hAnsi="Georgia"/>
          <w:sz w:val="22"/>
        </w:rPr>
        <w:t>(___)</w:t>
      </w:r>
    </w:p>
    <w:p w:rsidR="00B4497E" w:rsidRDefault="00B4497E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Swap out the photocell with a temperature sensor. It’s actually a resistor which changes </w:t>
      </w:r>
      <w:r w:rsidR="00431096">
        <w:rPr>
          <w:rFonts w:ascii="Georgia" w:hAnsi="Georgia"/>
          <w:sz w:val="22"/>
        </w:rPr>
        <w:t>its</w:t>
      </w:r>
      <w:r>
        <w:rPr>
          <w:rFonts w:ascii="Georgia" w:hAnsi="Georgia"/>
          <w:sz w:val="22"/>
        </w:rPr>
        <w:t xml:space="preserve"> resistance value based on the</w:t>
      </w:r>
      <w:r w:rsidR="00431096">
        <w:rPr>
          <w:rFonts w:ascii="Georgia" w:hAnsi="Georgia"/>
          <w:sz w:val="22"/>
        </w:rPr>
        <w:t xml:space="preserve"> heat in the room, or from your hands. (___)</w:t>
      </w:r>
    </w:p>
    <w:p w:rsidR="00431096" w:rsidRPr="00527FD8" w:rsidRDefault="00527FD8" w:rsidP="00527FD8">
      <w:pPr>
        <w:pStyle w:val="ListParagraph"/>
        <w:numPr>
          <w:ilvl w:val="0"/>
          <w:numId w:val="3"/>
        </w:num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What value displays for room temperature ____ </w:t>
      </w:r>
    </w:p>
    <w:p w:rsidR="00431096" w:rsidRDefault="00431096" w:rsidP="005B39C3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List five places where analog values can control things in or around your home. </w:t>
      </w:r>
    </w:p>
    <w:p w:rsidR="00431096" w:rsidRDefault="00431096" w:rsidP="0043109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Default="00431096" w:rsidP="0043109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Default="00431096" w:rsidP="0043109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Default="00431096" w:rsidP="0043109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p w:rsidR="00431096" w:rsidRPr="00431096" w:rsidRDefault="00431096" w:rsidP="00431096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___________________________________________________________</w:t>
      </w:r>
    </w:p>
    <w:sectPr w:rsidR="00431096" w:rsidRPr="00431096" w:rsidSect="00946982">
      <w:headerReference w:type="default" r:id="rId10"/>
      <w:footerReference w:type="default" r:id="rId11"/>
      <w:headerReference w:type="first" r:id="rId12"/>
      <w:pgSz w:w="12240" w:h="15840"/>
      <w:pgMar w:top="1440" w:right="1296" w:bottom="1440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D63" w:rsidRDefault="00911D63" w:rsidP="00587BF7">
      <w:pPr>
        <w:spacing w:after="0" w:line="240" w:lineRule="auto"/>
      </w:pPr>
      <w:r>
        <w:separator/>
      </w:r>
    </w:p>
  </w:endnote>
  <w:endnote w:type="continuationSeparator" w:id="0">
    <w:p w:rsidR="00911D63" w:rsidRDefault="00911D63" w:rsidP="0058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63" w:rsidRPr="00F6652D" w:rsidRDefault="00911D63" w:rsidP="00F6652D">
    <w:pPr>
      <w:pStyle w:val="Footer"/>
    </w:pPr>
    <w:r>
      <w:t>Lab 4 – analog input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D63" w:rsidRDefault="00911D63" w:rsidP="00587BF7">
      <w:pPr>
        <w:spacing w:after="0" w:line="240" w:lineRule="auto"/>
      </w:pPr>
      <w:r>
        <w:separator/>
      </w:r>
    </w:p>
  </w:footnote>
  <w:footnote w:type="continuationSeparator" w:id="0">
    <w:p w:rsidR="00911D63" w:rsidRDefault="00911D63" w:rsidP="0058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63" w:rsidRPr="00815C6A" w:rsidRDefault="00911D63" w:rsidP="007260CC">
    <w:pPr>
      <w:pStyle w:val="Footer"/>
      <w:jc w:val="right"/>
      <w:rPr>
        <w:rFonts w:ascii="Courier New" w:hAnsi="Courier New" w:cs="Courier New"/>
        <w:sz w:val="18"/>
        <w:szCs w:val="18"/>
      </w:rPr>
    </w:pPr>
    <w:r w:rsidRPr="00815C6A">
      <w:rPr>
        <w:rFonts w:ascii="Courier New" w:hAnsi="Courier New" w:cs="Courier New"/>
        <w:sz w:val="18"/>
        <w:szCs w:val="18"/>
      </w:rPr>
      <w:t xml:space="preserve">Electricity / Electronics – Arduino - </w:t>
    </w:r>
    <w:fldSimple w:instr=" FILENAME  \* Upper  \* MERGEFORMAT ">
      <w:r w:rsidR="00035374" w:rsidRPr="00035374">
        <w:rPr>
          <w:rFonts w:ascii="Courier New" w:hAnsi="Courier New" w:cs="Courier New"/>
          <w:noProof/>
          <w:sz w:val="18"/>
          <w:szCs w:val="18"/>
        </w:rPr>
        <w:t>LAB 4 - ANALOG</w:t>
      </w:r>
      <w:r w:rsidR="00035374">
        <w:rPr>
          <w:noProof/>
        </w:rPr>
        <w:t xml:space="preserve"> INPUT</w:t>
      </w:r>
    </w:fldSimple>
    <w:r w:rsidRPr="00815C6A">
      <w:rPr>
        <w:rFonts w:ascii="Courier New" w:hAnsi="Courier New" w:cs="Courier New"/>
        <w:sz w:val="18"/>
        <w:szCs w:val="18"/>
      </w:rPr>
      <w:t>, p.</w:t>
    </w:r>
    <w:r w:rsidR="001250DA" w:rsidRPr="00815C6A">
      <w:rPr>
        <w:rFonts w:ascii="Courier New" w:hAnsi="Courier New" w:cs="Courier New"/>
        <w:sz w:val="18"/>
        <w:szCs w:val="18"/>
      </w:rPr>
      <w:fldChar w:fldCharType="begin"/>
    </w:r>
    <w:r w:rsidRPr="00815C6A">
      <w:rPr>
        <w:rFonts w:ascii="Courier New" w:hAnsi="Courier New" w:cs="Courier New"/>
        <w:sz w:val="18"/>
        <w:szCs w:val="18"/>
      </w:rPr>
      <w:instrText xml:space="preserve"> PAGE   \* MERGEFORMAT </w:instrText>
    </w:r>
    <w:r w:rsidR="001250DA" w:rsidRPr="00815C6A">
      <w:rPr>
        <w:rFonts w:ascii="Courier New" w:hAnsi="Courier New" w:cs="Courier New"/>
        <w:sz w:val="18"/>
        <w:szCs w:val="18"/>
      </w:rPr>
      <w:fldChar w:fldCharType="separate"/>
    </w:r>
    <w:r w:rsidR="00A17D30">
      <w:rPr>
        <w:rFonts w:ascii="Courier New" w:hAnsi="Courier New" w:cs="Courier New"/>
        <w:noProof/>
        <w:sz w:val="18"/>
        <w:szCs w:val="18"/>
      </w:rPr>
      <w:t>2</w:t>
    </w:r>
    <w:r w:rsidR="001250DA" w:rsidRPr="00815C6A">
      <w:rPr>
        <w:rFonts w:ascii="Courier New" w:hAnsi="Courier New" w:cs="Courier New"/>
        <w:sz w:val="18"/>
        <w:szCs w:val="18"/>
      </w:rPr>
      <w:fldChar w:fldCharType="end"/>
    </w:r>
  </w:p>
  <w:p w:rsidR="00911D63" w:rsidRDefault="00911D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63" w:rsidRPr="009A7198" w:rsidRDefault="00911D63" w:rsidP="00946982">
    <w:pPr>
      <w:pStyle w:val="HeaderFooter"/>
      <w:rPr>
        <w:rFonts w:ascii="Courier New" w:eastAsia="Times New Roman" w:hAnsi="Courier New" w:cs="Courier New"/>
        <w:color w:val="auto"/>
        <w:sz w:val="18"/>
        <w:szCs w:val="18"/>
      </w:rPr>
    </w:pPr>
    <w:r w:rsidRPr="009A7198">
      <w:rPr>
        <w:rFonts w:ascii="Courier New" w:eastAsia="Times New Roman" w:hAnsi="Courier New" w:cs="Courier New"/>
        <w:color w:val="auto"/>
        <w:sz w:val="18"/>
        <w:szCs w:val="18"/>
      </w:rPr>
      <w:t>Name: _________________________________________   Date: ____________ p.____</w:t>
    </w:r>
    <w:r w:rsidRPr="009A7198">
      <w:rPr>
        <w:rFonts w:ascii="Courier New" w:eastAsia="Times New Roman" w:hAnsi="Courier New" w:cs="Courier New"/>
        <w:color w:val="auto"/>
        <w:sz w:val="18"/>
        <w:szCs w:val="18"/>
      </w:rPr>
      <w:br/>
      <w:t>North Penn High School – Electricity / Electronics</w:t>
    </w:r>
  </w:p>
  <w:p w:rsidR="00911D63" w:rsidRDefault="00911D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02E0434"/>
    <w:multiLevelType w:val="hybridMultilevel"/>
    <w:tmpl w:val="FEBE7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045C9"/>
    <w:multiLevelType w:val="hybridMultilevel"/>
    <w:tmpl w:val="A5E6E476"/>
    <w:lvl w:ilvl="0" w:tplc="CD804CD2">
      <w:numFmt w:val="bullet"/>
      <w:lvlText w:val="-"/>
      <w:lvlJc w:val="left"/>
      <w:pPr>
        <w:ind w:left="405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686D6DF1"/>
    <w:multiLevelType w:val="multilevel"/>
    <w:tmpl w:val="040A379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05441"/>
    <w:rsid w:val="0002480E"/>
    <w:rsid w:val="00035374"/>
    <w:rsid w:val="00067B3C"/>
    <w:rsid w:val="000712A0"/>
    <w:rsid w:val="000725DA"/>
    <w:rsid w:val="000A131F"/>
    <w:rsid w:val="00101BC5"/>
    <w:rsid w:val="001250DA"/>
    <w:rsid w:val="001501CF"/>
    <w:rsid w:val="00180885"/>
    <w:rsid w:val="00227E46"/>
    <w:rsid w:val="00290D7D"/>
    <w:rsid w:val="002932E7"/>
    <w:rsid w:val="002B4C25"/>
    <w:rsid w:val="00324D12"/>
    <w:rsid w:val="003612B0"/>
    <w:rsid w:val="003D16CC"/>
    <w:rsid w:val="0041297D"/>
    <w:rsid w:val="00431096"/>
    <w:rsid w:val="004433AD"/>
    <w:rsid w:val="004613DD"/>
    <w:rsid w:val="00467882"/>
    <w:rsid w:val="00482C55"/>
    <w:rsid w:val="004B2F81"/>
    <w:rsid w:val="004F6218"/>
    <w:rsid w:val="00501CB0"/>
    <w:rsid w:val="00517DC9"/>
    <w:rsid w:val="00527FD8"/>
    <w:rsid w:val="00570441"/>
    <w:rsid w:val="00587BF7"/>
    <w:rsid w:val="00591CDB"/>
    <w:rsid w:val="005B39C3"/>
    <w:rsid w:val="005C3D61"/>
    <w:rsid w:val="00642ECD"/>
    <w:rsid w:val="00686E63"/>
    <w:rsid w:val="006A3940"/>
    <w:rsid w:val="006A6348"/>
    <w:rsid w:val="007260CC"/>
    <w:rsid w:val="007354A1"/>
    <w:rsid w:val="0076688C"/>
    <w:rsid w:val="00795BFC"/>
    <w:rsid w:val="007A7880"/>
    <w:rsid w:val="007B3009"/>
    <w:rsid w:val="007D54E7"/>
    <w:rsid w:val="007F55E6"/>
    <w:rsid w:val="008201E9"/>
    <w:rsid w:val="00824DBD"/>
    <w:rsid w:val="00843BE6"/>
    <w:rsid w:val="008A6C0D"/>
    <w:rsid w:val="008E47C2"/>
    <w:rsid w:val="008F5293"/>
    <w:rsid w:val="00911D63"/>
    <w:rsid w:val="0091456E"/>
    <w:rsid w:val="00946982"/>
    <w:rsid w:val="00974546"/>
    <w:rsid w:val="00990601"/>
    <w:rsid w:val="009A0E40"/>
    <w:rsid w:val="009B480C"/>
    <w:rsid w:val="009C0610"/>
    <w:rsid w:val="00A05441"/>
    <w:rsid w:val="00A17D30"/>
    <w:rsid w:val="00A53EF4"/>
    <w:rsid w:val="00A630C3"/>
    <w:rsid w:val="00A909C5"/>
    <w:rsid w:val="00A94D00"/>
    <w:rsid w:val="00AA22BB"/>
    <w:rsid w:val="00AB0950"/>
    <w:rsid w:val="00AE54ED"/>
    <w:rsid w:val="00B12E2A"/>
    <w:rsid w:val="00B26D13"/>
    <w:rsid w:val="00B4497E"/>
    <w:rsid w:val="00B81CD1"/>
    <w:rsid w:val="00BB0A03"/>
    <w:rsid w:val="00BC62D2"/>
    <w:rsid w:val="00BD4D42"/>
    <w:rsid w:val="00BF1684"/>
    <w:rsid w:val="00BF2B4A"/>
    <w:rsid w:val="00C31304"/>
    <w:rsid w:val="00C42400"/>
    <w:rsid w:val="00C435C7"/>
    <w:rsid w:val="00C53A1A"/>
    <w:rsid w:val="00C97D9D"/>
    <w:rsid w:val="00CA3940"/>
    <w:rsid w:val="00CE688C"/>
    <w:rsid w:val="00D01376"/>
    <w:rsid w:val="00D34F6A"/>
    <w:rsid w:val="00D8681E"/>
    <w:rsid w:val="00DD544E"/>
    <w:rsid w:val="00E03869"/>
    <w:rsid w:val="00E12577"/>
    <w:rsid w:val="00E210CD"/>
    <w:rsid w:val="00E47E12"/>
    <w:rsid w:val="00E829E1"/>
    <w:rsid w:val="00EC210F"/>
    <w:rsid w:val="00EF225B"/>
    <w:rsid w:val="00F2262C"/>
    <w:rsid w:val="00F31110"/>
    <w:rsid w:val="00F35DFE"/>
    <w:rsid w:val="00F6652D"/>
    <w:rsid w:val="00F71BB5"/>
    <w:rsid w:val="00FC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4"/>
  </w:style>
  <w:style w:type="paragraph" w:styleId="Heading3">
    <w:name w:val="heading 3"/>
    <w:basedOn w:val="Normal"/>
    <w:link w:val="Heading3Char"/>
    <w:uiPriority w:val="9"/>
    <w:qFormat/>
    <w:rsid w:val="00A05441"/>
    <w:pPr>
      <w:spacing w:before="100" w:beforeAutospacing="1" w:after="75" w:line="240" w:lineRule="auto"/>
      <w:outlineLvl w:val="2"/>
    </w:pPr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5441"/>
    <w:rPr>
      <w:rFonts w:ascii="Lucida Sans" w:eastAsia="Times New Roman" w:hAnsi="Lucida Sans" w:cs="Times New Roman"/>
      <w:b/>
      <w:bCs/>
      <w:color w:val="E34C00"/>
      <w:spacing w:val="24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441"/>
    <w:rPr>
      <w:color w:val="000000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0544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0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ulti2">
    <w:name w:val="comulti2"/>
    <w:basedOn w:val="DefaultParagraphFont"/>
    <w:rsid w:val="00A05441"/>
    <w:rPr>
      <w:i/>
      <w:iCs/>
      <w:color w:val="7E7E7E"/>
    </w:rPr>
  </w:style>
  <w:style w:type="character" w:customStyle="1" w:styleId="kw12">
    <w:name w:val="kw12"/>
    <w:basedOn w:val="DefaultParagraphFont"/>
    <w:rsid w:val="00A05441"/>
    <w:rPr>
      <w:color w:val="CC6600"/>
    </w:rPr>
  </w:style>
  <w:style w:type="character" w:customStyle="1" w:styleId="kw32">
    <w:name w:val="kw32"/>
    <w:basedOn w:val="DefaultParagraphFont"/>
    <w:rsid w:val="00A05441"/>
    <w:rPr>
      <w:b/>
      <w:bCs/>
      <w:color w:val="CC6600"/>
    </w:rPr>
  </w:style>
  <w:style w:type="character" w:customStyle="1" w:styleId="br02">
    <w:name w:val="br02"/>
    <w:basedOn w:val="DefaultParagraphFont"/>
    <w:rsid w:val="00A05441"/>
    <w:rPr>
      <w:color w:val="000000"/>
    </w:rPr>
  </w:style>
  <w:style w:type="character" w:customStyle="1" w:styleId="co12">
    <w:name w:val="co12"/>
    <w:basedOn w:val="DefaultParagraphFont"/>
    <w:rsid w:val="00A05441"/>
    <w:rPr>
      <w:i/>
      <w:iCs/>
      <w:color w:val="7E7E7E"/>
    </w:rPr>
  </w:style>
  <w:style w:type="character" w:customStyle="1" w:styleId="nu02">
    <w:name w:val="nu02"/>
    <w:basedOn w:val="DefaultParagraphFont"/>
    <w:rsid w:val="00A05441"/>
    <w:rPr>
      <w:color w:val="000000"/>
    </w:rPr>
  </w:style>
  <w:style w:type="character" w:customStyle="1" w:styleId="sy02">
    <w:name w:val="sy02"/>
    <w:basedOn w:val="DefaultParagraphFont"/>
    <w:rsid w:val="00A05441"/>
    <w:rPr>
      <w:color w:val="000000"/>
    </w:rPr>
  </w:style>
  <w:style w:type="character" w:customStyle="1" w:styleId="kw22">
    <w:name w:val="kw22"/>
    <w:basedOn w:val="DefaultParagraphFont"/>
    <w:rsid w:val="00A05441"/>
    <w:rPr>
      <w:color w:val="00669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4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BF7"/>
  </w:style>
  <w:style w:type="paragraph" w:styleId="Footer">
    <w:name w:val="footer"/>
    <w:basedOn w:val="Normal"/>
    <w:link w:val="FooterChar"/>
    <w:uiPriority w:val="99"/>
    <w:unhideWhenUsed/>
    <w:rsid w:val="0058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BF7"/>
  </w:style>
  <w:style w:type="paragraph" w:customStyle="1" w:styleId="HeaderFooter">
    <w:name w:val="Header &amp; Footer"/>
    <w:rsid w:val="00587BF7"/>
    <w:pPr>
      <w:tabs>
        <w:tab w:val="right" w:pos="9360"/>
      </w:tabs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character" w:styleId="PlaceholderText">
    <w:name w:val="Placeholder Text"/>
    <w:basedOn w:val="DefaultParagraphFont"/>
    <w:uiPriority w:val="99"/>
    <w:semiHidden/>
    <w:rsid w:val="003D16CC"/>
    <w:rPr>
      <w:color w:val="808080"/>
    </w:rPr>
  </w:style>
  <w:style w:type="character" w:styleId="HTMLCite">
    <w:name w:val="HTML Cite"/>
    <w:basedOn w:val="DefaultParagraphFont"/>
    <w:uiPriority w:val="99"/>
    <w:semiHidden/>
    <w:unhideWhenUsed/>
    <w:rsid w:val="00A909C5"/>
    <w:rPr>
      <w:i/>
      <w:iCs/>
    </w:rPr>
  </w:style>
  <w:style w:type="paragraph" w:styleId="ListParagraph">
    <w:name w:val="List Paragraph"/>
    <w:basedOn w:val="Normal"/>
    <w:uiPriority w:val="34"/>
    <w:qFormat/>
    <w:rsid w:val="00C97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8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71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83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79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E7C7C-B80D-43EB-9EEE-AE0B156E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NPSD</cp:lastModifiedBy>
  <cp:revision>20</cp:revision>
  <cp:lastPrinted>2011-10-03T12:35:00Z</cp:lastPrinted>
  <dcterms:created xsi:type="dcterms:W3CDTF">2010-10-22T14:26:00Z</dcterms:created>
  <dcterms:modified xsi:type="dcterms:W3CDTF">2011-11-01T14:27:00Z</dcterms:modified>
</cp:coreProperties>
</file>